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C1" w:rsidRPr="00D11354" w:rsidRDefault="005E5784" w:rsidP="009510C4">
      <w:pPr>
        <w:pStyle w:val="aa"/>
        <w:ind w:left="0" w:right="-1"/>
      </w:pPr>
      <w:r w:rsidRPr="00D11354">
        <w:t>Акт о результатах контроля за исполнением концессионного соглашения</w:t>
      </w:r>
      <w:r w:rsidR="004B5AD7" w:rsidRPr="00D11354">
        <w:t xml:space="preserve"> в отношении объектов теплоснабжения и горячего водоснабжения</w:t>
      </w:r>
      <w:r w:rsidRPr="00D11354">
        <w:t xml:space="preserve"> </w:t>
      </w:r>
      <w:r w:rsidR="004B5AD7" w:rsidRPr="00D11354">
        <w:t>от 30.06.2023 №21/63-П</w:t>
      </w:r>
      <w:r w:rsidR="00130F0C" w:rsidRPr="00D11354">
        <w:t xml:space="preserve">, </w:t>
      </w:r>
      <w:r w:rsidR="004B5AD7" w:rsidRPr="00D11354">
        <w:t>заключенного между муниципальным образованием городской округ город Нижний Новгород и АО «Теплоэнерго»</w:t>
      </w:r>
    </w:p>
    <w:p w:rsidR="005E5784" w:rsidRPr="00D11354" w:rsidRDefault="005E5784" w:rsidP="007061A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C00AF" w:rsidRPr="00D11354" w:rsidRDefault="005E5784" w:rsidP="001855D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11354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D11354">
        <w:rPr>
          <w:rFonts w:ascii="Times New Roman" w:hAnsi="Times New Roman" w:cs="Times New Roman"/>
          <w:sz w:val="26"/>
          <w:szCs w:val="26"/>
        </w:rPr>
        <w:t>Н.</w:t>
      </w:r>
      <w:r w:rsidRPr="00DE2F7E">
        <w:rPr>
          <w:rFonts w:ascii="Times New Roman" w:hAnsi="Times New Roman" w:cs="Times New Roman"/>
          <w:sz w:val="26"/>
          <w:szCs w:val="26"/>
        </w:rPr>
        <w:t>Новгород</w:t>
      </w:r>
      <w:proofErr w:type="spellEnd"/>
      <w:r w:rsidRPr="00DE2F7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D11354" w:rsidRPr="00DE2F7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E2F7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7D0B1A" w:rsidRPr="00DE2F7E">
        <w:rPr>
          <w:rFonts w:ascii="Times New Roman" w:hAnsi="Times New Roman" w:cs="Times New Roman"/>
          <w:sz w:val="26"/>
          <w:szCs w:val="26"/>
        </w:rPr>
        <w:t xml:space="preserve">  </w:t>
      </w:r>
      <w:r w:rsidR="008F3879" w:rsidRPr="00DE2F7E">
        <w:rPr>
          <w:rFonts w:ascii="Times New Roman" w:hAnsi="Times New Roman" w:cs="Times New Roman"/>
          <w:sz w:val="26"/>
          <w:szCs w:val="26"/>
        </w:rPr>
        <w:t xml:space="preserve">    </w:t>
      </w:r>
      <w:r w:rsidR="007D0B1A" w:rsidRPr="00DE2F7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D3953" w:rsidRPr="00DE2F7E">
        <w:rPr>
          <w:rFonts w:ascii="Times New Roman" w:hAnsi="Times New Roman" w:cs="Times New Roman"/>
          <w:sz w:val="26"/>
          <w:szCs w:val="26"/>
        </w:rPr>
        <w:t xml:space="preserve"> </w:t>
      </w:r>
      <w:r w:rsidR="007D0B1A" w:rsidRPr="00DE2F7E">
        <w:rPr>
          <w:rFonts w:ascii="Times New Roman" w:hAnsi="Times New Roman" w:cs="Times New Roman"/>
          <w:sz w:val="26"/>
          <w:szCs w:val="26"/>
        </w:rPr>
        <w:t xml:space="preserve"> </w:t>
      </w:r>
      <w:r w:rsidR="002A65A6" w:rsidRPr="00DE2F7E">
        <w:rPr>
          <w:rFonts w:ascii="Times New Roman" w:hAnsi="Times New Roman" w:cs="Times New Roman"/>
          <w:sz w:val="26"/>
          <w:szCs w:val="26"/>
        </w:rPr>
        <w:t xml:space="preserve"> </w:t>
      </w:r>
      <w:r w:rsidR="008E753F" w:rsidRPr="00DE2F7E">
        <w:rPr>
          <w:rFonts w:ascii="Times New Roman" w:hAnsi="Times New Roman" w:cs="Times New Roman"/>
          <w:sz w:val="26"/>
          <w:szCs w:val="26"/>
        </w:rPr>
        <w:t>24</w:t>
      </w:r>
      <w:r w:rsidR="00FD3953" w:rsidRPr="00DE2F7E">
        <w:rPr>
          <w:rFonts w:ascii="Times New Roman" w:hAnsi="Times New Roman" w:cs="Times New Roman"/>
          <w:sz w:val="26"/>
          <w:szCs w:val="26"/>
        </w:rPr>
        <w:t>.</w:t>
      </w:r>
      <w:r w:rsidR="00FD3953" w:rsidRPr="00D11354">
        <w:rPr>
          <w:rFonts w:ascii="Times New Roman" w:hAnsi="Times New Roman" w:cs="Times New Roman"/>
          <w:sz w:val="26"/>
          <w:szCs w:val="26"/>
        </w:rPr>
        <w:t>10</w:t>
      </w:r>
      <w:r w:rsidR="00C931DD" w:rsidRPr="00D11354">
        <w:rPr>
          <w:rFonts w:ascii="Times New Roman" w:hAnsi="Times New Roman" w:cs="Times New Roman"/>
          <w:sz w:val="26"/>
          <w:szCs w:val="26"/>
        </w:rPr>
        <w:t>.2024</w:t>
      </w:r>
    </w:p>
    <w:p w:rsidR="005E5784" w:rsidRPr="00D11354" w:rsidRDefault="005E5784" w:rsidP="006F49E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354">
        <w:rPr>
          <w:rFonts w:ascii="Times New Roman" w:hAnsi="Times New Roman" w:cs="Times New Roman"/>
          <w:sz w:val="26"/>
          <w:szCs w:val="26"/>
        </w:rPr>
        <w:t>В соответствии со ст.9 Федерального закона от 21.07.2005 №115-ФЗ «О концессионных соглашениях»</w:t>
      </w:r>
      <w:r w:rsidR="00130F0C" w:rsidRPr="00D11354">
        <w:rPr>
          <w:rFonts w:ascii="Times New Roman" w:hAnsi="Times New Roman" w:cs="Times New Roman"/>
          <w:sz w:val="26"/>
          <w:szCs w:val="26"/>
        </w:rPr>
        <w:t>,</w:t>
      </w:r>
      <w:r w:rsidRPr="00D11354">
        <w:rPr>
          <w:rFonts w:ascii="Times New Roman" w:hAnsi="Times New Roman" w:cs="Times New Roman"/>
          <w:sz w:val="26"/>
          <w:szCs w:val="26"/>
        </w:rPr>
        <w:t xml:space="preserve"> проведены мероприятия по контролю за исполнением концессионером условий </w:t>
      </w:r>
      <w:r w:rsidR="004B5AD7" w:rsidRPr="00D11354">
        <w:rPr>
          <w:rFonts w:ascii="Times New Roman" w:hAnsi="Times New Roman" w:cs="Times New Roman"/>
          <w:sz w:val="26"/>
          <w:szCs w:val="26"/>
        </w:rPr>
        <w:t>концессионного соглашения в отношении объектов теплоснабжения и горячего водоснабжения от 30.06.2023 №21/63-П, заключенного между муниципальным образованием городской округ город Нижний Новгород и АО «Теплоэнерго»</w:t>
      </w:r>
      <w:r w:rsidR="008A221D" w:rsidRPr="00D11354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 w:rsidR="00130F0C" w:rsidRPr="00D11354">
        <w:rPr>
          <w:rFonts w:ascii="Times New Roman" w:hAnsi="Times New Roman" w:cs="Times New Roman"/>
          <w:sz w:val="26"/>
          <w:szCs w:val="26"/>
        </w:rPr>
        <w:t>.</w:t>
      </w:r>
    </w:p>
    <w:p w:rsidR="00C063FD" w:rsidRPr="00D11354" w:rsidRDefault="00C063FD" w:rsidP="006F49E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354">
        <w:rPr>
          <w:rFonts w:ascii="Times New Roman" w:hAnsi="Times New Roman" w:cs="Times New Roman"/>
          <w:sz w:val="26"/>
          <w:szCs w:val="26"/>
        </w:rPr>
        <w:t>Мероприятия по контролю проводились комиссией по контролю за исполнением концессионерами условий концессионных соглашений</w:t>
      </w:r>
      <w:r w:rsidR="00A41B12" w:rsidRPr="00D11354">
        <w:rPr>
          <w:rFonts w:ascii="Times New Roman" w:hAnsi="Times New Roman" w:cs="Times New Roman"/>
          <w:sz w:val="26"/>
          <w:szCs w:val="26"/>
        </w:rPr>
        <w:t xml:space="preserve"> (в соответствии с распоряжением администрации города Нижнего Новгорода от 29.07.2021 №420-р)</w:t>
      </w:r>
      <w:r w:rsidRPr="00D11354">
        <w:rPr>
          <w:rFonts w:ascii="Times New Roman" w:hAnsi="Times New Roman" w:cs="Times New Roman"/>
          <w:sz w:val="26"/>
          <w:szCs w:val="26"/>
        </w:rPr>
        <w:t>.</w:t>
      </w:r>
    </w:p>
    <w:p w:rsidR="00C063FD" w:rsidRPr="00D11354" w:rsidRDefault="004B5AD7" w:rsidP="006F49E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354">
        <w:rPr>
          <w:rFonts w:ascii="Times New Roman" w:hAnsi="Times New Roman" w:cs="Times New Roman"/>
          <w:sz w:val="26"/>
          <w:szCs w:val="26"/>
        </w:rPr>
        <w:t>Цель: контроль за соблюдением к</w:t>
      </w:r>
      <w:r w:rsidR="00C063FD" w:rsidRPr="00D11354">
        <w:rPr>
          <w:rFonts w:ascii="Times New Roman" w:hAnsi="Times New Roman" w:cs="Times New Roman"/>
          <w:sz w:val="26"/>
          <w:szCs w:val="26"/>
        </w:rPr>
        <w:t xml:space="preserve">онцессионером условий </w:t>
      </w:r>
      <w:r w:rsidRPr="00D11354">
        <w:rPr>
          <w:rFonts w:ascii="Times New Roman" w:hAnsi="Times New Roman" w:cs="Times New Roman"/>
          <w:sz w:val="26"/>
          <w:szCs w:val="26"/>
        </w:rPr>
        <w:t>Соглашения</w:t>
      </w:r>
      <w:r w:rsidR="00C83F77" w:rsidRPr="00D11354">
        <w:rPr>
          <w:rFonts w:ascii="Times New Roman" w:hAnsi="Times New Roman" w:cs="Times New Roman"/>
          <w:sz w:val="26"/>
          <w:szCs w:val="26"/>
        </w:rPr>
        <w:t>.</w:t>
      </w:r>
    </w:p>
    <w:p w:rsidR="006E20A8" w:rsidRPr="00D11354" w:rsidRDefault="00E62F45" w:rsidP="00AE1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11354">
        <w:rPr>
          <w:rFonts w:ascii="Times New Roman" w:hAnsi="Times New Roman" w:cs="Times New Roman"/>
          <w:sz w:val="26"/>
          <w:szCs w:val="26"/>
          <w:u w:val="single"/>
        </w:rPr>
        <w:t>По итогам мероприятий по контролю установлено</w:t>
      </w:r>
      <w:r w:rsidR="006E20A8" w:rsidRPr="00D1135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D678BB" w:rsidRPr="00D11354" w:rsidRDefault="00D678BB" w:rsidP="00AE1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34D6E" w:rsidRPr="009B3C6F" w:rsidRDefault="001C0E22" w:rsidP="009B3C6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C6F">
        <w:rPr>
          <w:rFonts w:ascii="Times New Roman" w:hAnsi="Times New Roman" w:cs="Times New Roman"/>
          <w:sz w:val="26"/>
          <w:szCs w:val="26"/>
        </w:rPr>
        <w:t xml:space="preserve">Концессионером </w:t>
      </w:r>
      <w:r w:rsidR="00714F12" w:rsidRPr="009B3C6F">
        <w:rPr>
          <w:rFonts w:ascii="Times New Roman" w:hAnsi="Times New Roman" w:cs="Times New Roman"/>
          <w:sz w:val="26"/>
          <w:szCs w:val="26"/>
        </w:rPr>
        <w:t>ведется работа по</w:t>
      </w:r>
      <w:r w:rsidR="00616C0E" w:rsidRPr="009B3C6F">
        <w:rPr>
          <w:rFonts w:ascii="Times New Roman" w:hAnsi="Times New Roman" w:cs="Times New Roman"/>
          <w:sz w:val="26"/>
          <w:szCs w:val="26"/>
        </w:rPr>
        <w:t xml:space="preserve"> выполн</w:t>
      </w:r>
      <w:r w:rsidR="00714F12" w:rsidRPr="009B3C6F">
        <w:rPr>
          <w:rFonts w:ascii="Times New Roman" w:hAnsi="Times New Roman" w:cs="Times New Roman"/>
          <w:sz w:val="26"/>
          <w:szCs w:val="26"/>
        </w:rPr>
        <w:t>ению</w:t>
      </w:r>
      <w:r w:rsidR="00616C0E" w:rsidRPr="009B3C6F">
        <w:rPr>
          <w:rFonts w:ascii="Times New Roman" w:hAnsi="Times New Roman" w:cs="Times New Roman"/>
          <w:sz w:val="26"/>
          <w:szCs w:val="26"/>
        </w:rPr>
        <w:t xml:space="preserve"> </w:t>
      </w:r>
      <w:r w:rsidR="002C000D" w:rsidRPr="009B3C6F">
        <w:rPr>
          <w:rFonts w:ascii="Times New Roman" w:hAnsi="Times New Roman" w:cs="Times New Roman"/>
          <w:sz w:val="26"/>
          <w:szCs w:val="26"/>
        </w:rPr>
        <w:t>мероприяти</w:t>
      </w:r>
      <w:r w:rsidR="00714F12" w:rsidRPr="009B3C6F">
        <w:rPr>
          <w:rFonts w:ascii="Times New Roman" w:hAnsi="Times New Roman" w:cs="Times New Roman"/>
          <w:sz w:val="26"/>
          <w:szCs w:val="26"/>
        </w:rPr>
        <w:t>й</w:t>
      </w:r>
      <w:r w:rsidR="002C000D" w:rsidRPr="009B3C6F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№ 3 и 5 к Соглашению</w:t>
      </w:r>
      <w:r w:rsidR="007745F4" w:rsidRPr="009B3C6F">
        <w:rPr>
          <w:rFonts w:ascii="Times New Roman" w:hAnsi="Times New Roman" w:cs="Times New Roman"/>
          <w:sz w:val="26"/>
          <w:szCs w:val="26"/>
        </w:rPr>
        <w:t>, а также исполнение обязательств</w:t>
      </w:r>
      <w:r w:rsidR="00E34D6E" w:rsidRPr="009B3C6F">
        <w:rPr>
          <w:rFonts w:ascii="Times New Roman" w:hAnsi="Times New Roman" w:cs="Times New Roman"/>
          <w:sz w:val="26"/>
          <w:szCs w:val="26"/>
        </w:rPr>
        <w:t xml:space="preserve"> </w:t>
      </w:r>
      <w:r w:rsidR="007745F4" w:rsidRPr="009B3C6F">
        <w:rPr>
          <w:rFonts w:ascii="Times New Roman" w:hAnsi="Times New Roman" w:cs="Times New Roman"/>
          <w:sz w:val="26"/>
          <w:szCs w:val="26"/>
        </w:rPr>
        <w:t>согласно</w:t>
      </w:r>
      <w:r w:rsidR="00E34D6E" w:rsidRPr="009B3C6F">
        <w:rPr>
          <w:rFonts w:ascii="Times New Roman" w:hAnsi="Times New Roman" w:cs="Times New Roman"/>
          <w:sz w:val="26"/>
          <w:szCs w:val="26"/>
        </w:rPr>
        <w:t xml:space="preserve"> п. 15.15 Соглашения.</w:t>
      </w:r>
    </w:p>
    <w:p w:rsidR="00BC44FB" w:rsidRPr="009B3C6F" w:rsidRDefault="009B3C6F" w:rsidP="009B3C6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C6F">
        <w:rPr>
          <w:rFonts w:ascii="Times New Roman" w:hAnsi="Times New Roman" w:cs="Times New Roman"/>
          <w:sz w:val="26"/>
          <w:szCs w:val="26"/>
        </w:rPr>
        <w:t>Концедентом рассмотрены</w:t>
      </w:r>
      <w:r w:rsidR="00BC44FB" w:rsidRPr="009B3C6F">
        <w:rPr>
          <w:rFonts w:ascii="Times New Roman" w:hAnsi="Times New Roman" w:cs="Times New Roman"/>
          <w:sz w:val="26"/>
          <w:szCs w:val="26"/>
        </w:rPr>
        <w:t xml:space="preserve"> </w:t>
      </w:r>
      <w:r w:rsidRPr="009B3C6F">
        <w:rPr>
          <w:rFonts w:ascii="Times New Roman" w:hAnsi="Times New Roman" w:cs="Times New Roman"/>
          <w:sz w:val="26"/>
          <w:szCs w:val="26"/>
        </w:rPr>
        <w:t xml:space="preserve">документы и сведения за 2023 год, представленные Концессионером </w:t>
      </w:r>
      <w:r w:rsidR="00BC44FB" w:rsidRPr="009B3C6F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Pr="009B3C6F">
        <w:rPr>
          <w:rFonts w:ascii="Times New Roman" w:hAnsi="Times New Roman" w:cs="Times New Roman"/>
          <w:sz w:val="26"/>
          <w:szCs w:val="26"/>
        </w:rPr>
        <w:t>5.2, 8.9 Соглашения</w:t>
      </w:r>
      <w:r w:rsidR="00BC44FB" w:rsidRPr="009B3C6F">
        <w:rPr>
          <w:rFonts w:ascii="Times New Roman" w:hAnsi="Times New Roman" w:cs="Times New Roman"/>
          <w:sz w:val="26"/>
          <w:szCs w:val="26"/>
        </w:rPr>
        <w:t>.</w:t>
      </w:r>
    </w:p>
    <w:p w:rsidR="00044C40" w:rsidRPr="009B3C6F" w:rsidRDefault="00044C40" w:rsidP="009B3C6F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41B12" w:rsidRPr="009B3C6F" w:rsidRDefault="00E664BC" w:rsidP="009B3C6F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3C6F">
        <w:rPr>
          <w:rFonts w:ascii="Times New Roman" w:hAnsi="Times New Roman" w:cs="Times New Roman"/>
          <w:sz w:val="26"/>
          <w:szCs w:val="26"/>
          <w:u w:val="single"/>
        </w:rPr>
        <w:t>Требования концедента к концессионеру:</w:t>
      </w:r>
    </w:p>
    <w:p w:rsidR="008657C1" w:rsidRPr="009B3C6F" w:rsidRDefault="008657C1" w:rsidP="009B3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463CD" w:rsidRPr="009B3C6F" w:rsidRDefault="00712A9E" w:rsidP="009B3C6F">
      <w:pPr>
        <w:pStyle w:val="ab"/>
        <w:numPr>
          <w:ilvl w:val="0"/>
          <w:numId w:val="4"/>
        </w:numPr>
        <w:ind w:left="0" w:firstLine="567"/>
        <w:rPr>
          <w:rFonts w:cs="Times New Roman"/>
        </w:rPr>
      </w:pPr>
      <w:r w:rsidRPr="009B3C6F">
        <w:rPr>
          <w:rFonts w:cs="Times New Roman"/>
        </w:rPr>
        <w:t>Продолжить работу по обеспечению исполнения обязательств</w:t>
      </w:r>
      <w:r w:rsidR="001C0E22" w:rsidRPr="009B3C6F">
        <w:rPr>
          <w:rFonts w:cs="Times New Roman"/>
        </w:rPr>
        <w:t xml:space="preserve"> в соответствии с</w:t>
      </w:r>
      <w:r w:rsidRPr="009B3C6F">
        <w:rPr>
          <w:rFonts w:cs="Times New Roman"/>
        </w:rPr>
        <w:t xml:space="preserve"> </w:t>
      </w:r>
      <w:r w:rsidR="000A1272" w:rsidRPr="009B3C6F">
        <w:rPr>
          <w:rFonts w:cs="Times New Roman"/>
        </w:rPr>
        <w:t>условиями Соглашения.</w:t>
      </w:r>
    </w:p>
    <w:p w:rsidR="009B3C6F" w:rsidRPr="009B3C6F" w:rsidRDefault="009B3C6F" w:rsidP="009B3C6F">
      <w:pPr>
        <w:pStyle w:val="ab"/>
        <w:numPr>
          <w:ilvl w:val="0"/>
          <w:numId w:val="4"/>
        </w:numPr>
        <w:ind w:left="0" w:firstLine="567"/>
        <w:rPr>
          <w:rFonts w:cs="Times New Roman"/>
        </w:rPr>
      </w:pPr>
      <w:r>
        <w:rPr>
          <w:rFonts w:cs="Times New Roman"/>
        </w:rPr>
        <w:t>О</w:t>
      </w:r>
      <w:r w:rsidRPr="009B3C6F">
        <w:rPr>
          <w:rFonts w:cs="Times New Roman"/>
        </w:rPr>
        <w:t>существить необходимые процедуры по приведению инвестиционных мероприятий и параметров Соглашения в соответствие с действующей Схемой теплоснабжения города Нижнего Новгорода.</w:t>
      </w:r>
    </w:p>
    <w:p w:rsidR="00915525" w:rsidRPr="00D11354" w:rsidRDefault="00915525" w:rsidP="000E26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105" w:type="dxa"/>
        <w:tblInd w:w="-34" w:type="dxa"/>
        <w:tblLook w:val="04A0" w:firstRow="1" w:lastRow="0" w:firstColumn="1" w:lastColumn="0" w:noHBand="0" w:noVBand="1"/>
      </w:tblPr>
      <w:tblGrid>
        <w:gridCol w:w="5647"/>
        <w:gridCol w:w="2262"/>
        <w:gridCol w:w="2196"/>
      </w:tblGrid>
      <w:tr w:rsidR="00FD3953" w:rsidRPr="00D11354" w:rsidTr="009066DE">
        <w:trPr>
          <w:trHeight w:val="558"/>
        </w:trPr>
        <w:tc>
          <w:tcPr>
            <w:tcW w:w="5670" w:type="dxa"/>
            <w:vAlign w:val="center"/>
            <w:hideMark/>
          </w:tcPr>
          <w:p w:rsidR="00FD3953" w:rsidRPr="00D11354" w:rsidRDefault="00FD3953" w:rsidP="00FD3953">
            <w:pPr>
              <w:suppressAutoHyphens/>
              <w:spacing w:after="0"/>
              <w:ind w:lef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–</w:t>
            </w:r>
          </w:p>
          <w:p w:rsidR="00FD3953" w:rsidRPr="00D11354" w:rsidRDefault="00FD3953" w:rsidP="00FD3953">
            <w:pPr>
              <w:suppressAutoHyphens/>
              <w:ind w:lef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. первого заместителя главы администрации города Нижнего Новгорода, первый заместитель председателя комитета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2268" w:type="dxa"/>
            <w:vAlign w:val="center"/>
            <w:hideMark/>
          </w:tcPr>
          <w:p w:rsidR="00FD3953" w:rsidRPr="00D11354" w:rsidRDefault="00FD3953" w:rsidP="00D113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3953" w:rsidRPr="00D11354" w:rsidRDefault="00FD3953" w:rsidP="00FD3953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С.А. Егоров</w:t>
            </w:r>
          </w:p>
        </w:tc>
        <w:tc>
          <w:tcPr>
            <w:tcW w:w="2167" w:type="dxa"/>
            <w:vAlign w:val="center"/>
            <w:hideMark/>
          </w:tcPr>
          <w:p w:rsidR="00FD3953" w:rsidRPr="00D11354" w:rsidRDefault="00FD3953" w:rsidP="00FD3953">
            <w:pPr>
              <w:ind w:lef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3953" w:rsidRPr="00D11354" w:rsidRDefault="00FD3953" w:rsidP="00FD3953">
            <w:pPr>
              <w:ind w:lef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FD3953" w:rsidRPr="00D11354" w:rsidTr="009B3C6F">
        <w:trPr>
          <w:trHeight w:val="426"/>
        </w:trPr>
        <w:tc>
          <w:tcPr>
            <w:tcW w:w="5670" w:type="dxa"/>
            <w:vAlign w:val="center"/>
          </w:tcPr>
          <w:p w:rsidR="00FD3953" w:rsidRPr="00D11354" w:rsidRDefault="00FD3953" w:rsidP="00FD3953">
            <w:pPr>
              <w:suppressAutoHyphens/>
              <w:spacing w:after="120" w:line="240" w:lineRule="auto"/>
              <w:ind w:lef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 – директор департамента транспорта и дорожного хозяйства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FD3953" w:rsidRPr="00D11354" w:rsidRDefault="00FD3953" w:rsidP="00FD3953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А.О. Житников</w:t>
            </w:r>
          </w:p>
        </w:tc>
        <w:tc>
          <w:tcPr>
            <w:tcW w:w="2167" w:type="dxa"/>
            <w:vAlign w:val="center"/>
          </w:tcPr>
          <w:p w:rsidR="00FD3953" w:rsidRPr="00D11354" w:rsidRDefault="00FD3953" w:rsidP="00FD3953">
            <w:pPr>
              <w:ind w:lef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FD3953" w:rsidRPr="00D11354" w:rsidTr="009066DE">
        <w:trPr>
          <w:trHeight w:val="558"/>
        </w:trPr>
        <w:tc>
          <w:tcPr>
            <w:tcW w:w="5670" w:type="dxa"/>
            <w:vAlign w:val="center"/>
          </w:tcPr>
          <w:p w:rsidR="00FD3953" w:rsidRPr="00D11354" w:rsidRDefault="00FD3953" w:rsidP="00173307">
            <w:pPr>
              <w:suppressAutoHyphens/>
              <w:spacing w:after="120" w:line="240" w:lineRule="auto"/>
              <w:ind w:lef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 – заместитель директора департамента жилья и </w:t>
            </w:r>
            <w:r w:rsidRPr="00D11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инженерной инфраструктуры, исполняющ</w:t>
            </w:r>
            <w:r w:rsidR="00173307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директора департамента жилья и инженерной инфраструктуры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FD3953" w:rsidRPr="00D11354" w:rsidRDefault="00FD3953" w:rsidP="00FD3953">
            <w:pPr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И.М. </w:t>
            </w:r>
            <w:proofErr w:type="spellStart"/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Ключева</w:t>
            </w:r>
            <w:proofErr w:type="spellEnd"/>
          </w:p>
        </w:tc>
        <w:tc>
          <w:tcPr>
            <w:tcW w:w="2167" w:type="dxa"/>
            <w:vAlign w:val="center"/>
          </w:tcPr>
          <w:p w:rsidR="00FD3953" w:rsidRPr="00D11354" w:rsidRDefault="00FD3953" w:rsidP="00FD3953">
            <w:pPr>
              <w:ind w:lef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</w:tbl>
    <w:p w:rsidR="00FD3953" w:rsidRPr="00D11354" w:rsidRDefault="00FD3953" w:rsidP="00FD3953">
      <w:pPr>
        <w:rPr>
          <w:rFonts w:ascii="Times New Roman" w:hAnsi="Times New Roman" w:cs="Times New Roman"/>
          <w:sz w:val="26"/>
          <w:szCs w:val="26"/>
        </w:rPr>
      </w:pPr>
      <w:r w:rsidRPr="00D11354">
        <w:rPr>
          <w:rFonts w:ascii="Times New Roman" w:hAnsi="Times New Roman" w:cs="Times New Roman"/>
          <w:sz w:val="26"/>
          <w:szCs w:val="26"/>
        </w:rPr>
        <w:t>Члены комиссии (представители Членов):</w:t>
      </w:r>
    </w:p>
    <w:tbl>
      <w:tblPr>
        <w:tblW w:w="10263" w:type="dxa"/>
        <w:tblInd w:w="108" w:type="dxa"/>
        <w:tblLook w:val="04A0" w:firstRow="1" w:lastRow="0" w:firstColumn="1" w:lastColumn="0" w:noHBand="0" w:noVBand="1"/>
      </w:tblPr>
      <w:tblGrid>
        <w:gridCol w:w="5670"/>
        <w:gridCol w:w="2410"/>
        <w:gridCol w:w="2183"/>
      </w:tblGrid>
      <w:tr w:rsidR="00FD3953" w:rsidRPr="00D11354" w:rsidTr="00D11354">
        <w:trPr>
          <w:trHeight w:val="266"/>
        </w:trPr>
        <w:tc>
          <w:tcPr>
            <w:tcW w:w="5670" w:type="dxa"/>
          </w:tcPr>
          <w:p w:rsidR="00FD3953" w:rsidRPr="00D11354" w:rsidRDefault="00FD3953" w:rsidP="00FD3953">
            <w:pPr>
              <w:suppressAutoHyphens/>
              <w:spacing w:after="120" w:line="240" w:lineRule="auto"/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экономического развития и инвестиций администрации города Нижнего Новгорода</w:t>
            </w:r>
          </w:p>
        </w:tc>
        <w:tc>
          <w:tcPr>
            <w:tcW w:w="2410" w:type="dxa"/>
            <w:vAlign w:val="center"/>
          </w:tcPr>
          <w:p w:rsidR="00FD3953" w:rsidRPr="00D11354" w:rsidRDefault="00FD3953" w:rsidP="00FD3953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Е.В. Антонова</w:t>
            </w:r>
          </w:p>
        </w:tc>
        <w:tc>
          <w:tcPr>
            <w:tcW w:w="2183" w:type="dxa"/>
            <w:vAlign w:val="center"/>
          </w:tcPr>
          <w:p w:rsidR="00FD3953" w:rsidRPr="00D11354" w:rsidRDefault="00FD3953" w:rsidP="00FD3953">
            <w:pPr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FD3953" w:rsidRPr="00D11354" w:rsidTr="00D11354">
        <w:trPr>
          <w:trHeight w:val="266"/>
        </w:trPr>
        <w:tc>
          <w:tcPr>
            <w:tcW w:w="5670" w:type="dxa"/>
          </w:tcPr>
          <w:p w:rsidR="00FD3953" w:rsidRPr="00D11354" w:rsidRDefault="00FD3953" w:rsidP="00FD3953">
            <w:pPr>
              <w:suppressAutoHyphens/>
              <w:spacing w:after="120" w:line="240" w:lineRule="auto"/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Директор юридического департамента администрации города Нижнего Новгорода</w:t>
            </w:r>
          </w:p>
        </w:tc>
        <w:tc>
          <w:tcPr>
            <w:tcW w:w="2410" w:type="dxa"/>
            <w:vAlign w:val="center"/>
          </w:tcPr>
          <w:p w:rsidR="00FD3953" w:rsidRPr="00D11354" w:rsidRDefault="00FD3953" w:rsidP="00FD3953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 xml:space="preserve">Т.А. </w:t>
            </w:r>
            <w:proofErr w:type="spellStart"/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Витушкина</w:t>
            </w:r>
            <w:proofErr w:type="spellEnd"/>
          </w:p>
        </w:tc>
        <w:tc>
          <w:tcPr>
            <w:tcW w:w="2183" w:type="dxa"/>
            <w:vAlign w:val="center"/>
          </w:tcPr>
          <w:p w:rsidR="00FD3953" w:rsidRPr="00D11354" w:rsidRDefault="00FD3953" w:rsidP="00FD3953">
            <w:pPr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173307" w:rsidRPr="00D11354" w:rsidTr="00D11354">
        <w:trPr>
          <w:trHeight w:val="266"/>
        </w:trPr>
        <w:tc>
          <w:tcPr>
            <w:tcW w:w="5670" w:type="dxa"/>
          </w:tcPr>
          <w:p w:rsidR="00173307" w:rsidRDefault="00173307" w:rsidP="00173307">
            <w:pPr>
              <w:suppressAutoHyphens/>
              <w:spacing w:after="120" w:line="240" w:lineRule="auto"/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директора департамента градостроительного развития и архитектуры администрации города Нижнего Новгорода</w:t>
            </w:r>
          </w:p>
        </w:tc>
        <w:tc>
          <w:tcPr>
            <w:tcW w:w="2410" w:type="dxa"/>
            <w:vAlign w:val="center"/>
          </w:tcPr>
          <w:p w:rsidR="00173307" w:rsidRDefault="0031346A" w:rsidP="00173307">
            <w:pPr>
              <w:tabs>
                <w:tab w:val="left" w:pos="2776"/>
              </w:tabs>
              <w:spacing w:after="0" w:line="240" w:lineRule="auto"/>
              <w:ind w:lef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173307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73307">
              <w:rPr>
                <w:rFonts w:ascii="Times New Roman" w:hAnsi="Times New Roman" w:cs="Times New Roman"/>
                <w:sz w:val="26"/>
                <w:szCs w:val="26"/>
              </w:rPr>
              <w:t xml:space="preserve"> Корнилов</w:t>
            </w:r>
          </w:p>
        </w:tc>
        <w:tc>
          <w:tcPr>
            <w:tcW w:w="2183" w:type="dxa"/>
            <w:vAlign w:val="center"/>
          </w:tcPr>
          <w:p w:rsidR="00173307" w:rsidRDefault="00173307" w:rsidP="00173307">
            <w:pPr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FD3953" w:rsidRPr="00D11354" w:rsidTr="00D11354">
        <w:trPr>
          <w:trHeight w:val="266"/>
        </w:trPr>
        <w:tc>
          <w:tcPr>
            <w:tcW w:w="5670" w:type="dxa"/>
          </w:tcPr>
          <w:p w:rsidR="00FD3953" w:rsidRPr="00D11354" w:rsidRDefault="00FD3953" w:rsidP="00FD3953">
            <w:pPr>
              <w:suppressAutoHyphens/>
              <w:spacing w:after="120" w:line="240" w:lineRule="auto"/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комитета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2410" w:type="dxa"/>
            <w:vAlign w:val="center"/>
          </w:tcPr>
          <w:p w:rsidR="00FD3953" w:rsidRPr="00D11354" w:rsidRDefault="00FD3953" w:rsidP="00FD3953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Помпаева</w:t>
            </w:r>
            <w:proofErr w:type="spellEnd"/>
          </w:p>
        </w:tc>
        <w:tc>
          <w:tcPr>
            <w:tcW w:w="2183" w:type="dxa"/>
            <w:vAlign w:val="center"/>
          </w:tcPr>
          <w:p w:rsidR="00FD3953" w:rsidRPr="00D11354" w:rsidRDefault="00FD3953" w:rsidP="00FD3953">
            <w:pPr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FD3953" w:rsidRPr="00D11354" w:rsidTr="00D11354">
        <w:trPr>
          <w:trHeight w:val="266"/>
        </w:trPr>
        <w:tc>
          <w:tcPr>
            <w:tcW w:w="5670" w:type="dxa"/>
          </w:tcPr>
          <w:p w:rsidR="00FD3953" w:rsidRPr="00D11354" w:rsidRDefault="00FD3953" w:rsidP="00FD3953">
            <w:pPr>
              <w:suppressAutoHyphens/>
              <w:spacing w:after="120" w:line="240" w:lineRule="auto"/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цифровой трансформации администрации города Нижнего Новгорода</w:t>
            </w:r>
          </w:p>
        </w:tc>
        <w:tc>
          <w:tcPr>
            <w:tcW w:w="2410" w:type="dxa"/>
            <w:vAlign w:val="center"/>
          </w:tcPr>
          <w:p w:rsidR="00FD3953" w:rsidRPr="00D11354" w:rsidRDefault="00FD3953" w:rsidP="00FD3953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 xml:space="preserve">М.У. </w:t>
            </w:r>
            <w:proofErr w:type="spellStart"/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Фатхуллин</w:t>
            </w:r>
            <w:proofErr w:type="spellEnd"/>
          </w:p>
        </w:tc>
        <w:tc>
          <w:tcPr>
            <w:tcW w:w="2183" w:type="dxa"/>
            <w:vAlign w:val="center"/>
          </w:tcPr>
          <w:p w:rsidR="00FD3953" w:rsidRPr="00D11354" w:rsidRDefault="00FD3953" w:rsidP="00FD3953">
            <w:pPr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FD3953" w:rsidRPr="00D11354" w:rsidTr="00D11354">
        <w:trPr>
          <w:trHeight w:val="266"/>
        </w:trPr>
        <w:tc>
          <w:tcPr>
            <w:tcW w:w="5670" w:type="dxa"/>
          </w:tcPr>
          <w:p w:rsidR="00FD3953" w:rsidRPr="00D11354" w:rsidRDefault="00FD3953" w:rsidP="00FD3953">
            <w:pPr>
              <w:suppressAutoHyphens/>
              <w:spacing w:after="120" w:line="240" w:lineRule="auto"/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Секретарь комиссии – начальник управления развития инвестиционной деятельности департамента экономического развития и инвестиций администрации города Нижнего Новгорода</w:t>
            </w:r>
          </w:p>
        </w:tc>
        <w:tc>
          <w:tcPr>
            <w:tcW w:w="2410" w:type="dxa"/>
            <w:vAlign w:val="center"/>
          </w:tcPr>
          <w:p w:rsidR="00FD3953" w:rsidRPr="00D11354" w:rsidRDefault="00FD3953" w:rsidP="00D11354">
            <w:pPr>
              <w:tabs>
                <w:tab w:val="left" w:pos="27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Е.В. Солдатова</w:t>
            </w:r>
          </w:p>
        </w:tc>
        <w:tc>
          <w:tcPr>
            <w:tcW w:w="2183" w:type="dxa"/>
            <w:vAlign w:val="center"/>
          </w:tcPr>
          <w:p w:rsidR="00FD3953" w:rsidRPr="00D11354" w:rsidRDefault="00FD3953" w:rsidP="00FD3953">
            <w:pPr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4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</w:tbl>
    <w:p w:rsidR="00971A83" w:rsidRPr="00BC0BB8" w:rsidRDefault="00971A83" w:rsidP="008A2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71A83" w:rsidRPr="00BC0BB8" w:rsidSect="00016C66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36B"/>
    <w:multiLevelType w:val="hybridMultilevel"/>
    <w:tmpl w:val="1832AD3A"/>
    <w:lvl w:ilvl="0" w:tplc="B20E5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E22EE9"/>
    <w:multiLevelType w:val="hybridMultilevel"/>
    <w:tmpl w:val="EEC6DB3C"/>
    <w:lvl w:ilvl="0" w:tplc="8B582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D36F7B"/>
    <w:multiLevelType w:val="hybridMultilevel"/>
    <w:tmpl w:val="A126D36E"/>
    <w:lvl w:ilvl="0" w:tplc="60FE7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48"/>
    <w:rsid w:val="0001301D"/>
    <w:rsid w:val="00016C66"/>
    <w:rsid w:val="00044C40"/>
    <w:rsid w:val="00053C94"/>
    <w:rsid w:val="00066901"/>
    <w:rsid w:val="00072296"/>
    <w:rsid w:val="00087131"/>
    <w:rsid w:val="000A1272"/>
    <w:rsid w:val="000C2301"/>
    <w:rsid w:val="000C3EF1"/>
    <w:rsid w:val="000E26AE"/>
    <w:rsid w:val="0010708C"/>
    <w:rsid w:val="00111226"/>
    <w:rsid w:val="00130F0C"/>
    <w:rsid w:val="001501B5"/>
    <w:rsid w:val="00167F1E"/>
    <w:rsid w:val="00173307"/>
    <w:rsid w:val="001855DC"/>
    <w:rsid w:val="001A02B2"/>
    <w:rsid w:val="001C0E22"/>
    <w:rsid w:val="001C6E07"/>
    <w:rsid w:val="001E4FC1"/>
    <w:rsid w:val="00203BB2"/>
    <w:rsid w:val="002135F0"/>
    <w:rsid w:val="00241CCA"/>
    <w:rsid w:val="00246BA8"/>
    <w:rsid w:val="002A65A6"/>
    <w:rsid w:val="002C000D"/>
    <w:rsid w:val="002C5189"/>
    <w:rsid w:val="002E562D"/>
    <w:rsid w:val="002F3094"/>
    <w:rsid w:val="002F6363"/>
    <w:rsid w:val="00302B6D"/>
    <w:rsid w:val="0031143B"/>
    <w:rsid w:val="0031346A"/>
    <w:rsid w:val="003220DA"/>
    <w:rsid w:val="00347475"/>
    <w:rsid w:val="003672E8"/>
    <w:rsid w:val="00384ADD"/>
    <w:rsid w:val="003854D1"/>
    <w:rsid w:val="00396164"/>
    <w:rsid w:val="003B3ABB"/>
    <w:rsid w:val="003E2F83"/>
    <w:rsid w:val="003E6143"/>
    <w:rsid w:val="003F62FF"/>
    <w:rsid w:val="00424FD3"/>
    <w:rsid w:val="004534FE"/>
    <w:rsid w:val="00477877"/>
    <w:rsid w:val="00494A32"/>
    <w:rsid w:val="004A6F31"/>
    <w:rsid w:val="004A7C9F"/>
    <w:rsid w:val="004B122A"/>
    <w:rsid w:val="004B5AD7"/>
    <w:rsid w:val="004D0E5B"/>
    <w:rsid w:val="004E35EE"/>
    <w:rsid w:val="0050494C"/>
    <w:rsid w:val="00545A5F"/>
    <w:rsid w:val="0055391B"/>
    <w:rsid w:val="00566B40"/>
    <w:rsid w:val="0059118F"/>
    <w:rsid w:val="00595A57"/>
    <w:rsid w:val="005A42DD"/>
    <w:rsid w:val="005E5784"/>
    <w:rsid w:val="00602B98"/>
    <w:rsid w:val="00603B2A"/>
    <w:rsid w:val="00616C0E"/>
    <w:rsid w:val="006173C5"/>
    <w:rsid w:val="00622999"/>
    <w:rsid w:val="00635A90"/>
    <w:rsid w:val="0064461C"/>
    <w:rsid w:val="00657864"/>
    <w:rsid w:val="00674CA9"/>
    <w:rsid w:val="00697301"/>
    <w:rsid w:val="006C1421"/>
    <w:rsid w:val="006D54E0"/>
    <w:rsid w:val="006E20A8"/>
    <w:rsid w:val="006F49E0"/>
    <w:rsid w:val="007061A0"/>
    <w:rsid w:val="007075B4"/>
    <w:rsid w:val="00712A9E"/>
    <w:rsid w:val="00714F12"/>
    <w:rsid w:val="00727A61"/>
    <w:rsid w:val="007424A4"/>
    <w:rsid w:val="007474B6"/>
    <w:rsid w:val="00766E6C"/>
    <w:rsid w:val="007745F4"/>
    <w:rsid w:val="00783F9A"/>
    <w:rsid w:val="007B3239"/>
    <w:rsid w:val="007D0B1A"/>
    <w:rsid w:val="007E1E2F"/>
    <w:rsid w:val="007E4DE6"/>
    <w:rsid w:val="00803F5C"/>
    <w:rsid w:val="00805453"/>
    <w:rsid w:val="00806105"/>
    <w:rsid w:val="0083116D"/>
    <w:rsid w:val="00844BC2"/>
    <w:rsid w:val="00845AB1"/>
    <w:rsid w:val="00860009"/>
    <w:rsid w:val="008657C1"/>
    <w:rsid w:val="0087164D"/>
    <w:rsid w:val="008751A6"/>
    <w:rsid w:val="00896A59"/>
    <w:rsid w:val="008A221D"/>
    <w:rsid w:val="008C00AF"/>
    <w:rsid w:val="008E753F"/>
    <w:rsid w:val="008F12C3"/>
    <w:rsid w:val="008F3879"/>
    <w:rsid w:val="00915525"/>
    <w:rsid w:val="00943A2B"/>
    <w:rsid w:val="009455D6"/>
    <w:rsid w:val="00947A89"/>
    <w:rsid w:val="009510C4"/>
    <w:rsid w:val="00963807"/>
    <w:rsid w:val="00971A83"/>
    <w:rsid w:val="009724FB"/>
    <w:rsid w:val="00972A1B"/>
    <w:rsid w:val="009A6FD2"/>
    <w:rsid w:val="009B2883"/>
    <w:rsid w:val="009B3C6F"/>
    <w:rsid w:val="009C39D1"/>
    <w:rsid w:val="009C3B3A"/>
    <w:rsid w:val="009E11BA"/>
    <w:rsid w:val="009F667E"/>
    <w:rsid w:val="00A41B12"/>
    <w:rsid w:val="00A5568C"/>
    <w:rsid w:val="00AB4630"/>
    <w:rsid w:val="00AC2CA5"/>
    <w:rsid w:val="00AC3238"/>
    <w:rsid w:val="00AC6861"/>
    <w:rsid w:val="00AC6EDD"/>
    <w:rsid w:val="00AE1EC3"/>
    <w:rsid w:val="00AE56F0"/>
    <w:rsid w:val="00B21DCE"/>
    <w:rsid w:val="00B40519"/>
    <w:rsid w:val="00B42210"/>
    <w:rsid w:val="00B6301D"/>
    <w:rsid w:val="00BB1CAD"/>
    <w:rsid w:val="00BB41BE"/>
    <w:rsid w:val="00BC0BB8"/>
    <w:rsid w:val="00BC44FB"/>
    <w:rsid w:val="00BE59E7"/>
    <w:rsid w:val="00BF2514"/>
    <w:rsid w:val="00C063FD"/>
    <w:rsid w:val="00C128C1"/>
    <w:rsid w:val="00C21BF7"/>
    <w:rsid w:val="00C22FBA"/>
    <w:rsid w:val="00C26DFA"/>
    <w:rsid w:val="00C7454B"/>
    <w:rsid w:val="00C7533F"/>
    <w:rsid w:val="00C80E7D"/>
    <w:rsid w:val="00C83983"/>
    <w:rsid w:val="00C83F77"/>
    <w:rsid w:val="00C931DD"/>
    <w:rsid w:val="00CD7E26"/>
    <w:rsid w:val="00CE585E"/>
    <w:rsid w:val="00D01E96"/>
    <w:rsid w:val="00D035C4"/>
    <w:rsid w:val="00D0676B"/>
    <w:rsid w:val="00D11354"/>
    <w:rsid w:val="00D3187D"/>
    <w:rsid w:val="00D678BB"/>
    <w:rsid w:val="00D75548"/>
    <w:rsid w:val="00D95321"/>
    <w:rsid w:val="00DB0F2E"/>
    <w:rsid w:val="00DB50E6"/>
    <w:rsid w:val="00DD126F"/>
    <w:rsid w:val="00DD6CDC"/>
    <w:rsid w:val="00DE2F7E"/>
    <w:rsid w:val="00E15808"/>
    <w:rsid w:val="00E23ABF"/>
    <w:rsid w:val="00E3478A"/>
    <w:rsid w:val="00E34D6E"/>
    <w:rsid w:val="00E463CD"/>
    <w:rsid w:val="00E62F45"/>
    <w:rsid w:val="00E664BC"/>
    <w:rsid w:val="00E730AC"/>
    <w:rsid w:val="00E733CF"/>
    <w:rsid w:val="00E76069"/>
    <w:rsid w:val="00EF0724"/>
    <w:rsid w:val="00EF0E45"/>
    <w:rsid w:val="00F17659"/>
    <w:rsid w:val="00F22ED6"/>
    <w:rsid w:val="00F3196D"/>
    <w:rsid w:val="00F44AF1"/>
    <w:rsid w:val="00F50C65"/>
    <w:rsid w:val="00F55C66"/>
    <w:rsid w:val="00F863D2"/>
    <w:rsid w:val="00FA35F1"/>
    <w:rsid w:val="00FB7E80"/>
    <w:rsid w:val="00FD2040"/>
    <w:rsid w:val="00FD3953"/>
    <w:rsid w:val="00FE7CBB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5B6E"/>
  <w15:docId w15:val="{13F099A7-9758-41F4-A0CE-EA8B8362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501B5"/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501B5"/>
    <w:pPr>
      <w:spacing w:after="0" w:line="240" w:lineRule="auto"/>
      <w:ind w:left="708"/>
    </w:pPr>
    <w:rPr>
      <w:rFonts w:ascii="Calibri" w:eastAsia="Calibri" w:hAnsi="Calibri" w:cs="Calibri"/>
      <w:sz w:val="24"/>
      <w:szCs w:val="24"/>
    </w:rPr>
  </w:style>
  <w:style w:type="table" w:styleId="a5">
    <w:name w:val="Table Grid"/>
    <w:basedOn w:val="a1"/>
    <w:uiPriority w:val="59"/>
    <w:rsid w:val="00150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B1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E62F4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62F45"/>
  </w:style>
  <w:style w:type="paragraph" w:styleId="aa">
    <w:name w:val="Block Text"/>
    <w:basedOn w:val="a"/>
    <w:uiPriority w:val="99"/>
    <w:unhideWhenUsed/>
    <w:rsid w:val="00E23ABF"/>
    <w:pPr>
      <w:tabs>
        <w:tab w:val="left" w:pos="7513"/>
      </w:tabs>
      <w:spacing w:line="240" w:lineRule="auto"/>
      <w:ind w:left="851" w:right="850"/>
      <w:jc w:val="center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EF0724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uiPriority w:val="99"/>
    <w:rsid w:val="00EF0724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DBC51-8F7F-4D80-BB0E-118EEB5B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Голицына Ирина Владимировна</dc:creator>
  <cp:lastModifiedBy>Гусак Елена Григорьевна</cp:lastModifiedBy>
  <cp:revision>3</cp:revision>
  <cp:lastPrinted>2024-10-24T11:42:00Z</cp:lastPrinted>
  <dcterms:created xsi:type="dcterms:W3CDTF">2024-10-25T10:41:00Z</dcterms:created>
  <dcterms:modified xsi:type="dcterms:W3CDTF">2024-10-28T11:20:00Z</dcterms:modified>
</cp:coreProperties>
</file>